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B9" w:rsidRPr="002A1E5C" w:rsidRDefault="003866C8">
      <w:pPr>
        <w:rPr>
          <w:b/>
          <w:bCs/>
          <w:sz w:val="28"/>
        </w:rPr>
      </w:pPr>
      <w:bookmarkStart w:id="0" w:name="_GoBack"/>
      <w:bookmarkEnd w:id="0"/>
      <w:r w:rsidRPr="002A1E5C">
        <w:rPr>
          <w:b/>
          <w:bCs/>
          <w:sz w:val="28"/>
        </w:rPr>
        <w:t>Operational and Management Details</w:t>
      </w:r>
    </w:p>
    <w:p w:rsidR="003866C8" w:rsidRPr="002A1E5C" w:rsidRDefault="003866C8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Description of operation</w:t>
      </w:r>
    </w:p>
    <w:p w:rsidR="003866C8" w:rsidRDefault="003866C8">
      <w:r>
        <w:tab/>
        <w:t>We propose to cook Thai food for sale on a take away and delivered basis.</w:t>
      </w:r>
    </w:p>
    <w:p w:rsidR="003866C8" w:rsidRPr="002A1E5C" w:rsidRDefault="003866C8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Numbers of staff</w:t>
      </w:r>
    </w:p>
    <w:p w:rsidR="003866C8" w:rsidRDefault="003866C8">
      <w:r>
        <w:tab/>
        <w:t>We are not intending to hire any staff, although that may become necessary at times if volume dictated.</w:t>
      </w:r>
    </w:p>
    <w:p w:rsidR="003866C8" w:rsidRPr="002A1E5C" w:rsidRDefault="003866C8">
      <w:pPr>
        <w:rPr>
          <w:sz w:val="24"/>
          <w:szCs w:val="24"/>
        </w:rPr>
      </w:pPr>
      <w:r w:rsidRPr="002A1E5C">
        <w:rPr>
          <w:sz w:val="24"/>
          <w:szCs w:val="24"/>
        </w:rPr>
        <w:t>Description of production process</w:t>
      </w:r>
    </w:p>
    <w:p w:rsidR="003866C8" w:rsidRDefault="003866C8">
      <w:r>
        <w:tab/>
        <w:t>Production consists of preparation and cooking of Thai food.</w:t>
      </w:r>
    </w:p>
    <w:p w:rsidR="003866C8" w:rsidRPr="002A1E5C" w:rsidRDefault="003866C8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Type and quantity of</w:t>
      </w:r>
      <w:r w:rsidR="002934A2" w:rsidRPr="002A1E5C">
        <w:rPr>
          <w:b/>
          <w:bCs/>
          <w:sz w:val="24"/>
          <w:szCs w:val="24"/>
        </w:rPr>
        <w:t xml:space="preserve"> goods handled including </w:t>
      </w:r>
      <w:r w:rsidRPr="002A1E5C">
        <w:rPr>
          <w:b/>
          <w:bCs/>
          <w:sz w:val="24"/>
          <w:szCs w:val="24"/>
        </w:rPr>
        <w:t>any ha</w:t>
      </w:r>
      <w:r w:rsidR="00F536FB" w:rsidRPr="002A1E5C">
        <w:rPr>
          <w:b/>
          <w:bCs/>
          <w:sz w:val="24"/>
          <w:szCs w:val="24"/>
        </w:rPr>
        <w:t>zardous substances.</w:t>
      </w:r>
    </w:p>
    <w:p w:rsidR="002934A2" w:rsidRDefault="002934A2">
      <w:r>
        <w:tab/>
      </w:r>
      <w:r w:rsidR="009D0D7A">
        <w:t>Goods</w:t>
      </w:r>
      <w:r w:rsidR="00672613">
        <w:t xml:space="preserve"> handled would be foodstuffs </w:t>
      </w:r>
      <w:r w:rsidR="009D0D7A">
        <w:t>including vegetables, rice, noodles, meat and various sauces and condiments and no hazardous substances</w:t>
      </w:r>
      <w:r w:rsidR="00672613">
        <w:t xml:space="preserve">. We would stock up foodstuffs for a few days in the fridge then get a new stock. </w:t>
      </w:r>
    </w:p>
    <w:p w:rsidR="00672613" w:rsidRPr="002A1E5C" w:rsidRDefault="00B819BD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Provision for disabled access and facilities.</w:t>
      </w:r>
    </w:p>
    <w:p w:rsidR="00B819BD" w:rsidRDefault="00B819BD">
      <w:r>
        <w:tab/>
        <w:t>As it would only be a takeaway and delivered business, disabled access and facilities would not be needed.</w:t>
      </w:r>
    </w:p>
    <w:p w:rsidR="00B819BD" w:rsidRPr="002A1E5C" w:rsidRDefault="00B819BD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Hours and days of operation</w:t>
      </w:r>
    </w:p>
    <w:p w:rsidR="00B819BD" w:rsidRDefault="00B819BD">
      <w:r>
        <w:tab/>
        <w:t xml:space="preserve">Business hour would be Monday to Sunday between 10.00 to 20.00 </w:t>
      </w:r>
    </w:p>
    <w:p w:rsidR="00B819BD" w:rsidRPr="002A1E5C" w:rsidRDefault="00B819BD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Maximum expected number of customers</w:t>
      </w:r>
    </w:p>
    <w:p w:rsidR="00D11C1D" w:rsidRDefault="00B819BD">
      <w:r>
        <w:tab/>
      </w:r>
      <w:r w:rsidR="00D11C1D">
        <w:t>10 customers per day.</w:t>
      </w:r>
    </w:p>
    <w:p w:rsidR="008F5181" w:rsidRPr="002A1E5C" w:rsidRDefault="008F5181">
      <w:pPr>
        <w:rPr>
          <w:b/>
          <w:bCs/>
          <w:sz w:val="24"/>
          <w:szCs w:val="24"/>
        </w:rPr>
      </w:pPr>
      <w:r w:rsidRPr="002A1E5C">
        <w:rPr>
          <w:b/>
          <w:bCs/>
          <w:sz w:val="24"/>
          <w:szCs w:val="24"/>
        </w:rPr>
        <w:t>Nature of any waste generated</w:t>
      </w:r>
    </w:p>
    <w:p w:rsidR="00B819BD" w:rsidRDefault="008F5181">
      <w:r>
        <w:tab/>
      </w:r>
      <w:r w:rsidR="005A31A7">
        <w:t xml:space="preserve">Majority of waste would be vegetable and would be composted on site and liquid trade waste would be </w:t>
      </w:r>
      <w:r w:rsidR="00864E4B">
        <w:t xml:space="preserve">water used for washing foodstuffs prior to cooking and water from dishwashing and  would be </w:t>
      </w:r>
      <w:r w:rsidR="005A31A7">
        <w:t xml:space="preserve">discharged to Council’s sewer.  </w:t>
      </w:r>
      <w:r w:rsidR="00B819BD">
        <w:tab/>
      </w:r>
      <w:r w:rsidR="00B819BD">
        <w:tab/>
      </w:r>
    </w:p>
    <w:p w:rsidR="00F536FB" w:rsidRDefault="00F536FB">
      <w:r>
        <w:tab/>
      </w:r>
    </w:p>
    <w:sectPr w:rsidR="00F5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8"/>
    <w:rsid w:val="001B59B9"/>
    <w:rsid w:val="00285F76"/>
    <w:rsid w:val="002934A2"/>
    <w:rsid w:val="002A1E5C"/>
    <w:rsid w:val="003866C8"/>
    <w:rsid w:val="00587314"/>
    <w:rsid w:val="005A31A7"/>
    <w:rsid w:val="00672613"/>
    <w:rsid w:val="00864E4B"/>
    <w:rsid w:val="008F5181"/>
    <w:rsid w:val="009D0D7A"/>
    <w:rsid w:val="00B819BD"/>
    <w:rsid w:val="00D11C1D"/>
    <w:rsid w:val="00F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BA413-6B1C-4E04-869D-EC86340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Kallaya</dc:creator>
  <cp:lastModifiedBy>Barbara Campbell</cp:lastModifiedBy>
  <cp:revision>2</cp:revision>
  <dcterms:created xsi:type="dcterms:W3CDTF">2024-02-01T04:47:00Z</dcterms:created>
  <dcterms:modified xsi:type="dcterms:W3CDTF">2024-02-01T04:47:00Z</dcterms:modified>
</cp:coreProperties>
</file>